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85393" w14:textId="77777777" w:rsidR="004109E2" w:rsidRDefault="004109E2" w:rsidP="00A77D4F">
      <w:pPr>
        <w:rPr>
          <w:rFonts w:ascii="Arial" w:hAnsi="Arial" w:cs="Arial"/>
          <w:noProof/>
          <w:color w:val="000000" w:themeColor="text1"/>
          <w:sz w:val="20"/>
          <w:szCs w:val="20"/>
        </w:rPr>
      </w:pPr>
    </w:p>
    <w:p w14:paraId="026D7AD6" w14:textId="4816CBE1" w:rsidR="00A77D4F" w:rsidRPr="009B714A" w:rsidRDefault="00A77D4F" w:rsidP="00A77D4F">
      <w:pPr>
        <w:rPr>
          <w:rFonts w:ascii="Arial" w:hAnsi="Arial" w:cs="Arial"/>
          <w:noProof/>
          <w:color w:val="002060"/>
          <w:sz w:val="20"/>
          <w:szCs w:val="20"/>
        </w:rPr>
      </w:pPr>
      <w:r w:rsidRPr="009B714A">
        <w:rPr>
          <w:rFonts w:ascii="Arial" w:hAnsi="Arial" w:cs="Arial"/>
          <w:noProof/>
          <w:color w:val="000000" w:themeColor="text1"/>
          <w:sz w:val="20"/>
          <w:szCs w:val="20"/>
        </w:rPr>
        <w:t>Media release</w:t>
      </w:r>
      <w:r w:rsidRPr="009B714A">
        <w:rPr>
          <w:rFonts w:ascii="Arial" w:hAnsi="Arial" w:cs="Arial"/>
          <w:noProof/>
          <w:color w:val="002060"/>
          <w:sz w:val="20"/>
          <w:szCs w:val="20"/>
        </w:rPr>
        <w:t xml:space="preserve">: </w:t>
      </w:r>
      <w:r w:rsidR="004109E2">
        <w:rPr>
          <w:rFonts w:ascii="Arial" w:hAnsi="Arial" w:cs="Arial"/>
          <w:noProof/>
          <w:color w:val="000000" w:themeColor="text1"/>
          <w:sz w:val="20"/>
          <w:szCs w:val="20"/>
        </w:rPr>
        <w:t>23</w:t>
      </w:r>
      <w:r w:rsidRPr="00A77D4F">
        <w:rPr>
          <w:rFonts w:ascii="Arial" w:hAnsi="Arial" w:cs="Arial"/>
          <w:noProof/>
          <w:color w:val="000000" w:themeColor="text1"/>
          <w:sz w:val="20"/>
          <w:szCs w:val="20"/>
        </w:rPr>
        <w:t xml:space="preserve"> May 2023</w:t>
      </w:r>
    </w:p>
    <w:p w14:paraId="3D0E066F" w14:textId="77777777" w:rsidR="00A77D4F" w:rsidRDefault="00A77D4F" w:rsidP="00A77D4F">
      <w:pPr>
        <w:rPr>
          <w:rFonts w:ascii="Arial" w:hAnsi="Arial" w:cs="Arial"/>
          <w:noProof/>
          <w:color w:val="002060"/>
        </w:rPr>
      </w:pPr>
    </w:p>
    <w:p w14:paraId="5E19ADFC" w14:textId="77777777" w:rsidR="00A77D4F" w:rsidRDefault="00A77D4F" w:rsidP="00A77D4F">
      <w:pPr>
        <w:jc w:val="center"/>
        <w:rPr>
          <w:rFonts w:ascii="Arial" w:hAnsi="Arial" w:cs="Arial"/>
          <w:color w:val="000000" w:themeColor="text1"/>
        </w:rPr>
      </w:pPr>
      <w:r w:rsidRPr="007C666E">
        <w:rPr>
          <w:rFonts w:ascii="Arial" w:hAnsi="Arial" w:cs="Arial"/>
          <w:noProof/>
          <w:color w:val="002060"/>
        </w:rPr>
        <w:drawing>
          <wp:inline distT="0" distB="0" distL="0" distR="0" wp14:anchorId="1A348F57" wp14:editId="20AA80AA">
            <wp:extent cx="1537544" cy="1422400"/>
            <wp:effectExtent l="0" t="0" r="5715" b="635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50" cy="14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D102" w14:textId="77777777" w:rsidR="00A77D4F" w:rsidRPr="00A77D4F" w:rsidRDefault="00A77D4F" w:rsidP="00A77D4F">
      <w:pPr>
        <w:shd w:val="clear" w:color="auto" w:fill="FFFFFF"/>
        <w:rPr>
          <w:rFonts w:ascii="Arial" w:hAnsi="Arial" w:cs="Arial"/>
          <w:color w:val="050505"/>
          <w:lang w:eastAsia="en-GB"/>
          <w14:ligatures w14:val="none"/>
        </w:rPr>
      </w:pPr>
    </w:p>
    <w:p w14:paraId="59BAC350" w14:textId="77777777" w:rsidR="00A77D4F" w:rsidRPr="00DA1C81" w:rsidRDefault="00A77D4F" w:rsidP="00A77D4F">
      <w:pPr>
        <w:shd w:val="clear" w:color="auto" w:fill="FFFFFF"/>
        <w:rPr>
          <w:rFonts w:ascii="Arial" w:hAnsi="Arial" w:cs="Arial"/>
          <w:color w:val="050505"/>
          <w:sz w:val="10"/>
          <w:szCs w:val="10"/>
          <w:lang w:eastAsia="en-GB"/>
          <w14:ligatures w14:val="none"/>
        </w:rPr>
      </w:pPr>
    </w:p>
    <w:p w14:paraId="05E9A790" w14:textId="31E0A895" w:rsidR="00DA1C81" w:rsidRPr="00DA1C81" w:rsidRDefault="00DA1C81" w:rsidP="00DC1CC8">
      <w:pPr>
        <w:shd w:val="clear" w:color="auto" w:fill="FFFFFF"/>
        <w:jc w:val="center"/>
        <w:rPr>
          <w:rFonts w:ascii="Arial" w:hAnsi="Arial" w:cs="Arial"/>
          <w:b/>
          <w:bCs/>
          <w:color w:val="050505"/>
          <w:sz w:val="20"/>
          <w:szCs w:val="20"/>
          <w:lang w:eastAsia="en-GB"/>
          <w14:ligatures w14:val="none"/>
        </w:rPr>
      </w:pPr>
      <w:r w:rsidRPr="00DA1C81">
        <w:rPr>
          <w:rFonts w:ascii="Arial" w:hAnsi="Arial" w:cs="Arial"/>
          <w:b/>
          <w:bCs/>
          <w:color w:val="050505"/>
          <w:sz w:val="40"/>
          <w:szCs w:val="40"/>
          <w:lang w:eastAsia="en-GB"/>
          <w14:ligatures w14:val="none"/>
        </w:rPr>
        <w:t xml:space="preserve">‘Steam Gala’ Weekend hailed as huge </w:t>
      </w:r>
      <w:proofErr w:type="gramStart"/>
      <w:r w:rsidRPr="00DA1C81">
        <w:rPr>
          <w:rFonts w:ascii="Arial" w:hAnsi="Arial" w:cs="Arial"/>
          <w:b/>
          <w:bCs/>
          <w:color w:val="050505"/>
          <w:sz w:val="40"/>
          <w:szCs w:val="40"/>
          <w:lang w:eastAsia="en-GB"/>
          <w14:ligatures w14:val="none"/>
        </w:rPr>
        <w:t>success</w:t>
      </w:r>
      <w:proofErr w:type="gramEnd"/>
    </w:p>
    <w:p w14:paraId="0961A138" w14:textId="77777777" w:rsidR="00DC1CC8" w:rsidRPr="00DA1C81" w:rsidRDefault="00DC1CC8" w:rsidP="00A77D4F">
      <w:pPr>
        <w:shd w:val="clear" w:color="auto" w:fill="FFFFFF"/>
        <w:rPr>
          <w:rFonts w:ascii="Arial" w:hAnsi="Arial" w:cs="Arial"/>
          <w:color w:val="050505"/>
          <w:sz w:val="12"/>
          <w:szCs w:val="12"/>
          <w:lang w:eastAsia="en-GB"/>
          <w14:ligatures w14:val="none"/>
        </w:rPr>
      </w:pPr>
    </w:p>
    <w:p w14:paraId="21B045E3" w14:textId="77777777" w:rsidR="00DC1CC8" w:rsidRDefault="00DC1CC8" w:rsidP="00A77D4F">
      <w:pPr>
        <w:shd w:val="clear" w:color="auto" w:fill="FFFFFF"/>
        <w:rPr>
          <w:rFonts w:ascii="Arial" w:hAnsi="Arial" w:cs="Arial"/>
          <w:color w:val="050505"/>
          <w:lang w:eastAsia="en-GB"/>
          <w14:ligatures w14:val="none"/>
        </w:rPr>
      </w:pPr>
    </w:p>
    <w:p w14:paraId="5E2F6E58" w14:textId="6A0EF480" w:rsidR="004109E2" w:rsidRDefault="00690CC2" w:rsidP="005C784A">
      <w:pPr>
        <w:shd w:val="clear" w:color="auto" w:fill="FFFFFF"/>
        <w:spacing w:line="360" w:lineRule="auto"/>
        <w:rPr>
          <w:rFonts w:ascii="Arial" w:hAnsi="Arial" w:cs="Arial"/>
          <w:color w:val="050505"/>
          <w:lang w:eastAsia="en-GB"/>
          <w14:ligatures w14:val="none"/>
        </w:rPr>
      </w:pPr>
      <w:r w:rsidRPr="004109E2">
        <w:rPr>
          <w:rFonts w:ascii="Arial" w:hAnsi="Arial" w:cs="Arial"/>
          <w:color w:val="050505"/>
          <w:lang w:eastAsia="en-GB"/>
          <w14:ligatures w14:val="none"/>
        </w:rPr>
        <w:t xml:space="preserve">The </w:t>
      </w:r>
      <w:r w:rsidR="00DC1CC8" w:rsidRPr="004109E2">
        <w:rPr>
          <w:rFonts w:ascii="Arial" w:hAnsi="Arial" w:cs="Arial"/>
          <w:color w:val="050505"/>
          <w:lang w:eastAsia="en-GB"/>
          <w14:ligatures w14:val="none"/>
        </w:rPr>
        <w:t xml:space="preserve">Romney, Hythe &amp; Dymchurch Railway pulled out all the stops to ensure </w:t>
      </w:r>
      <w:r w:rsidRPr="004109E2">
        <w:rPr>
          <w:rFonts w:ascii="Arial" w:hAnsi="Arial" w:cs="Arial"/>
          <w:color w:val="050505"/>
          <w:lang w:eastAsia="en-GB"/>
          <w14:ligatures w14:val="none"/>
        </w:rPr>
        <w:t xml:space="preserve">the </w:t>
      </w:r>
      <w:r w:rsidR="00DC1CC8" w:rsidRPr="004109E2">
        <w:rPr>
          <w:rFonts w:ascii="Arial" w:hAnsi="Arial" w:cs="Arial"/>
          <w:color w:val="050505"/>
          <w:lang w:eastAsia="en-GB"/>
          <w14:ligatures w14:val="none"/>
        </w:rPr>
        <w:t>Ravenglass</w:t>
      </w:r>
      <w:r w:rsidR="00DC1CC8">
        <w:rPr>
          <w:rFonts w:ascii="Arial" w:hAnsi="Arial" w:cs="Arial"/>
          <w:color w:val="050505"/>
          <w:lang w:eastAsia="en-GB"/>
          <w14:ligatures w14:val="none"/>
        </w:rPr>
        <w:t xml:space="preserve"> and Eskdale Railway’s recent ‘Steam Gala’ Weekend was a roaring success, including an unexpected appearance by visiting locomotive ‘Northern Chief’.</w:t>
      </w:r>
    </w:p>
    <w:p w14:paraId="174C238D" w14:textId="77777777" w:rsidR="004109E2" w:rsidRPr="004109E2" w:rsidRDefault="004109E2" w:rsidP="005C784A">
      <w:pPr>
        <w:shd w:val="clear" w:color="auto" w:fill="FFFFFF"/>
        <w:spacing w:line="360" w:lineRule="auto"/>
        <w:rPr>
          <w:rFonts w:ascii="Arial" w:hAnsi="Arial" w:cs="Arial"/>
          <w:color w:val="050505"/>
          <w:lang w:eastAsia="en-GB"/>
          <w14:ligatures w14:val="none"/>
        </w:rPr>
      </w:pPr>
    </w:p>
    <w:p w14:paraId="20E417FE" w14:textId="583C4C77" w:rsidR="004109E2" w:rsidRDefault="004109E2" w:rsidP="004109E2">
      <w:pPr>
        <w:shd w:val="clear" w:color="auto" w:fill="FFFFFF"/>
        <w:spacing w:line="360" w:lineRule="auto"/>
        <w:jc w:val="center"/>
        <w:rPr>
          <w:rFonts w:ascii="Arial" w:hAnsi="Arial" w:cs="Arial"/>
          <w:color w:val="FF0000"/>
          <w:lang w:eastAsia="en-GB"/>
          <w14:ligatures w14:val="none"/>
        </w:rPr>
      </w:pPr>
      <w:r>
        <w:rPr>
          <w:noProof/>
        </w:rPr>
        <w:drawing>
          <wp:inline distT="0" distB="0" distL="0" distR="0" wp14:anchorId="1C4E4F6B" wp14:editId="69577254">
            <wp:extent cx="4953000" cy="2786063"/>
            <wp:effectExtent l="0" t="0" r="0" b="0"/>
            <wp:docPr id="653182064" name="Picture 3" descr="A picture containing railroad, outdoor, sky,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82064" name="Picture 3" descr="A picture containing railroad, outdoor, sky, tr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57" cy="281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37D70" w14:textId="2D3629F5" w:rsidR="004109E2" w:rsidRDefault="004109E2" w:rsidP="005C784A">
      <w:pPr>
        <w:shd w:val="clear" w:color="auto" w:fill="FFFFFF"/>
        <w:spacing w:line="360" w:lineRule="auto"/>
        <w:rPr>
          <w:rFonts w:ascii="Arial" w:hAnsi="Arial" w:cs="Arial"/>
          <w:color w:val="FF0000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454851" wp14:editId="11F473E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29560" cy="2019300"/>
            <wp:effectExtent l="0" t="0" r="8890" b="0"/>
            <wp:wrapThrough wrapText="bothSides">
              <wp:wrapPolygon edited="0">
                <wp:start x="0" y="0"/>
                <wp:lineTo x="0" y="21396"/>
                <wp:lineTo x="21522" y="21396"/>
                <wp:lineTo x="21522" y="0"/>
                <wp:lineTo x="0" y="0"/>
              </wp:wrapPolygon>
            </wp:wrapThrough>
            <wp:docPr id="1265356612" name="Picture 1" descr="A group of trains with steam coming out of th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56612" name="Picture 1" descr="A group of trains with steam coming out of the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DFB2ED" wp14:editId="561716B7">
            <wp:extent cx="3055958" cy="2032000"/>
            <wp:effectExtent l="0" t="0" r="0" b="6350"/>
            <wp:docPr id="2040299486" name="Picture 2" descr="A person working on a trai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99486" name="Picture 2" descr="A person working on a trai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55" cy="20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3403" w14:textId="2EA33FD6" w:rsidR="004109E2" w:rsidRDefault="004109E2" w:rsidP="005C784A">
      <w:pPr>
        <w:shd w:val="clear" w:color="auto" w:fill="FFFFFF"/>
        <w:spacing w:line="360" w:lineRule="auto"/>
        <w:rPr>
          <w:rFonts w:ascii="Arial" w:hAnsi="Arial" w:cs="Arial"/>
          <w:color w:val="FF0000"/>
          <w:lang w:eastAsia="en-GB"/>
          <w14:ligatures w14:val="none"/>
        </w:rPr>
      </w:pPr>
    </w:p>
    <w:p w14:paraId="0E0D3333" w14:textId="47CB0A44" w:rsidR="004109E2" w:rsidRPr="004109E2" w:rsidRDefault="004109E2" w:rsidP="004109E2">
      <w:pPr>
        <w:shd w:val="clear" w:color="auto" w:fill="FFFFFF"/>
        <w:spacing w:line="360" w:lineRule="auto"/>
        <w:jc w:val="center"/>
        <w:rPr>
          <w:rFonts w:ascii="Arial" w:hAnsi="Arial" w:cs="Arial"/>
          <w:color w:val="FF0000"/>
          <w:lang w:eastAsia="en-GB"/>
          <w14:ligatures w14:val="none"/>
        </w:rPr>
      </w:pPr>
      <w:r>
        <w:rPr>
          <w:noProof/>
        </w:rPr>
        <w:lastRenderedPageBreak/>
        <w:drawing>
          <wp:inline distT="0" distB="0" distL="0" distR="0" wp14:anchorId="1460BA63" wp14:editId="00D136A9">
            <wp:extent cx="4228465" cy="2385853"/>
            <wp:effectExtent l="0" t="0" r="635" b="0"/>
            <wp:docPr id="137634000" name="Picture 4" descr="A train on the trac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000" name="Picture 4" descr="A train on the track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51" cy="240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F5EB" w14:textId="77777777" w:rsidR="004109E2" w:rsidRPr="004109E2" w:rsidRDefault="004109E2" w:rsidP="005C784A">
      <w:pPr>
        <w:spacing w:line="360" w:lineRule="auto"/>
        <w:rPr>
          <w:rFonts w:ascii="Arial" w:hAnsi="Arial" w:cs="Arial"/>
          <w:color w:val="050505"/>
          <w:sz w:val="12"/>
          <w:szCs w:val="12"/>
          <w:lang w:eastAsia="en-GB"/>
          <w14:ligatures w14:val="none"/>
        </w:rPr>
      </w:pPr>
    </w:p>
    <w:p w14:paraId="7F6278F0" w14:textId="2B71F482" w:rsidR="00DC1CC8" w:rsidRDefault="00DC1CC8" w:rsidP="005C784A">
      <w:pPr>
        <w:spacing w:line="360" w:lineRule="auto"/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</w:pPr>
      <w:r>
        <w:rPr>
          <w:rFonts w:ascii="Arial" w:hAnsi="Arial" w:cs="Arial"/>
          <w:color w:val="050505"/>
          <w:lang w:eastAsia="en-GB"/>
          <w14:ligatures w14:val="none"/>
        </w:rPr>
        <w:t xml:space="preserve">To </w:t>
      </w:r>
      <w:r w:rsidRPr="004109E2">
        <w:rPr>
          <w:rFonts w:ascii="Arial" w:hAnsi="Arial" w:cs="Arial"/>
          <w:color w:val="050505"/>
          <w:lang w:eastAsia="en-GB"/>
          <w14:ligatures w14:val="none"/>
        </w:rPr>
        <w:t xml:space="preserve">mark the </w:t>
      </w:r>
      <w:r w:rsidR="00690CC2" w:rsidRPr="004109E2">
        <w:rPr>
          <w:rFonts w:ascii="Arial" w:hAnsi="Arial" w:cs="Arial"/>
          <w:color w:val="050505"/>
          <w:lang w:eastAsia="en-GB"/>
          <w14:ligatures w14:val="none"/>
        </w:rPr>
        <w:t xml:space="preserve">centenary </w:t>
      </w:r>
      <w:r w:rsidRPr="004109E2">
        <w:rPr>
          <w:rFonts w:ascii="Arial" w:hAnsi="Arial" w:cs="Arial"/>
          <w:color w:val="050505"/>
          <w:lang w:eastAsia="en-GB"/>
          <w14:ligatures w14:val="none"/>
        </w:rPr>
        <w:t xml:space="preserve">of </w:t>
      </w:r>
      <w:r w:rsidRPr="004109E2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historic</w:t>
      </w:r>
      <w:r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 </w:t>
      </w:r>
      <w:r w:rsidRPr="00284686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steam locomotive</w:t>
      </w:r>
      <w:r>
        <w:rPr>
          <w:rStyle w:val="Hyperlink"/>
          <w:rFonts w:ascii="Arial" w:hAnsi="Arial" w:cs="Arial"/>
          <w:i/>
          <w:iCs/>
          <w:color w:val="000000" w:themeColor="text1"/>
          <w:u w:val="none"/>
          <w:shd w:val="clear" w:color="auto" w:fill="FFFFFF"/>
        </w:rPr>
        <w:t xml:space="preserve"> </w:t>
      </w:r>
      <w:r w:rsidRPr="00DC1CC8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River </w:t>
      </w:r>
      <w:proofErr w:type="spellStart"/>
      <w:r w:rsidRPr="00DC1CC8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Esk</w:t>
      </w:r>
      <w:proofErr w:type="spellEnd"/>
      <w:r w:rsidRPr="00DC1CC8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, a three</w:t>
      </w:r>
      <w:r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-</w:t>
      </w:r>
      <w:r w:rsidRPr="00DC1CC8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day weekend of celebrations took place at the iconic </w:t>
      </w:r>
      <w:r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Lake District railway over the May Day Bank Holiday Weekend. </w:t>
      </w:r>
      <w:r w:rsidR="005C784A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 </w:t>
      </w:r>
      <w:r w:rsidR="00DA1C81" w:rsidRPr="00DA1C81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With </w:t>
      </w:r>
      <w:r w:rsidR="00DA1C81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visitor numbers around 20% up on the same time </w:t>
      </w:r>
      <w:r w:rsidR="00DA1C81" w:rsidRPr="00DA1C81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last year, </w:t>
      </w:r>
      <w:r w:rsidR="00DA1C81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people </w:t>
      </w:r>
      <w:r w:rsidR="00DA1C81" w:rsidRPr="00EC6B47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marvel</w:t>
      </w:r>
      <w:r w:rsidR="00DA1C81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led</w:t>
      </w:r>
      <w:r w:rsidR="00DA1C81" w:rsidRPr="00EC6B47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 at a spectacular display of resident steam and diesel engines</w:t>
      </w:r>
      <w:r w:rsidR="00DA1C81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, including</w:t>
      </w:r>
      <w:r w:rsidR="00DA1C81" w:rsidRPr="00EC6B47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 </w:t>
      </w:r>
      <w:r w:rsidR="00DA1C81" w:rsidRPr="00A45D70">
        <w:rPr>
          <w:rStyle w:val="Hyperlink"/>
          <w:rFonts w:ascii="Arial" w:hAnsi="Arial" w:cs="Arial"/>
          <w:i/>
          <w:iCs/>
          <w:color w:val="000000" w:themeColor="text1"/>
          <w:u w:val="none"/>
          <w:shd w:val="clear" w:color="auto" w:fill="FFFFFF"/>
        </w:rPr>
        <w:t xml:space="preserve">River </w:t>
      </w:r>
      <w:proofErr w:type="spellStart"/>
      <w:r w:rsidR="00DA1C81" w:rsidRPr="00A45D70">
        <w:rPr>
          <w:rStyle w:val="Hyperlink"/>
          <w:rFonts w:ascii="Arial" w:hAnsi="Arial" w:cs="Arial"/>
          <w:i/>
          <w:iCs/>
          <w:color w:val="000000" w:themeColor="text1"/>
          <w:u w:val="none"/>
          <w:shd w:val="clear" w:color="auto" w:fill="FFFFFF"/>
        </w:rPr>
        <w:t>Esk</w:t>
      </w:r>
      <w:proofErr w:type="spellEnd"/>
      <w:r w:rsidR="00DA1C81">
        <w:rPr>
          <w:rStyle w:val="Hyperlink"/>
          <w:rFonts w:ascii="Arial" w:hAnsi="Arial" w:cs="Arial"/>
          <w:i/>
          <w:iCs/>
          <w:color w:val="000000" w:themeColor="text1"/>
          <w:u w:val="none"/>
          <w:shd w:val="clear" w:color="auto" w:fill="FFFFFF"/>
        </w:rPr>
        <w:t xml:space="preserve"> </w:t>
      </w:r>
      <w:r w:rsidR="00DA1C81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and </w:t>
      </w:r>
      <w:r w:rsidR="00DA1C81" w:rsidRPr="00EC6B47">
        <w:rPr>
          <w:rStyle w:val="Hyperlink"/>
          <w:rFonts w:ascii="Arial" w:hAnsi="Arial" w:cs="Arial"/>
          <w:i/>
          <w:iCs/>
          <w:color w:val="000000" w:themeColor="text1"/>
          <w:u w:val="none"/>
          <w:shd w:val="clear" w:color="auto" w:fill="FFFFFF"/>
        </w:rPr>
        <w:t>Katie</w:t>
      </w:r>
      <w:r w:rsidR="00DA1C81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.</w:t>
      </w:r>
    </w:p>
    <w:p w14:paraId="02B65C1B" w14:textId="77777777" w:rsidR="00DC1CC8" w:rsidRPr="004109E2" w:rsidRDefault="00DC1CC8" w:rsidP="005C784A">
      <w:pPr>
        <w:spacing w:line="360" w:lineRule="auto"/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</w:pPr>
    </w:p>
    <w:p w14:paraId="178E34D1" w14:textId="55160F56" w:rsidR="005B5373" w:rsidRDefault="00DA1C81" w:rsidP="005C784A">
      <w:pPr>
        <w:spacing w:line="360" w:lineRule="auto"/>
        <w:rPr>
          <w:rFonts w:ascii="Arial" w:hAnsi="Arial" w:cs="Arial"/>
        </w:rPr>
      </w:pPr>
      <w:r w:rsidRPr="004109E2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Meanwhile, </w:t>
      </w:r>
      <w:proofErr w:type="gramStart"/>
      <w:r w:rsidR="00DC1CC8" w:rsidRPr="004109E2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9</w:t>
      </w:r>
      <w:r w:rsidR="003A39CF" w:rsidRPr="004109E2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6</w:t>
      </w:r>
      <w:r w:rsidR="00DC1CC8" w:rsidRPr="004109E2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 year old</w:t>
      </w:r>
      <w:proofErr w:type="gramEnd"/>
      <w:r w:rsidR="00DC1CC8" w:rsidRPr="004109E2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 xml:space="preserve"> </w:t>
      </w:r>
      <w:r w:rsidR="005C784A" w:rsidRPr="004109E2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‘</w:t>
      </w:r>
      <w:r w:rsidR="00DC1CC8" w:rsidRPr="004109E2">
        <w:rPr>
          <w:rFonts w:ascii="Arial" w:hAnsi="Arial" w:cs="Arial"/>
          <w:color w:val="000000" w:themeColor="text1"/>
        </w:rPr>
        <w:t>Samson</w:t>
      </w:r>
      <w:r w:rsidR="005C784A" w:rsidRPr="004109E2">
        <w:rPr>
          <w:rFonts w:ascii="Arial" w:hAnsi="Arial" w:cs="Arial"/>
          <w:color w:val="000000" w:themeColor="text1"/>
        </w:rPr>
        <w:t>’</w:t>
      </w:r>
      <w:r w:rsidR="00DC1CC8" w:rsidRPr="004109E2">
        <w:rPr>
          <w:rFonts w:ascii="Arial" w:hAnsi="Arial" w:cs="Arial"/>
          <w:i/>
          <w:iCs/>
          <w:color w:val="000000" w:themeColor="text1"/>
        </w:rPr>
        <w:t xml:space="preserve"> </w:t>
      </w:r>
      <w:r w:rsidR="00DC1CC8" w:rsidRPr="004109E2">
        <w:rPr>
          <w:rFonts w:ascii="Arial" w:hAnsi="Arial" w:cs="Arial"/>
          <w:color w:val="000000" w:themeColor="text1"/>
        </w:rPr>
        <w:t xml:space="preserve">from the Romney, Hythe and Dymchurch Railway had been scheduled as the </w:t>
      </w:r>
      <w:r w:rsidR="005B5373" w:rsidRPr="004109E2">
        <w:rPr>
          <w:rFonts w:ascii="Arial" w:hAnsi="Arial" w:cs="Arial"/>
          <w:color w:val="000000" w:themeColor="text1"/>
        </w:rPr>
        <w:t>main</w:t>
      </w:r>
      <w:r w:rsidR="00DC1CC8" w:rsidRPr="004109E2">
        <w:rPr>
          <w:rFonts w:ascii="Arial" w:hAnsi="Arial" w:cs="Arial"/>
          <w:color w:val="000000" w:themeColor="text1"/>
        </w:rPr>
        <w:t xml:space="preserve"> guest loco.</w:t>
      </w:r>
      <w:r w:rsidR="005B5373" w:rsidRPr="004109E2">
        <w:rPr>
          <w:rFonts w:ascii="Arial" w:hAnsi="Arial" w:cs="Arial"/>
          <w:color w:val="000000" w:themeColor="text1"/>
        </w:rPr>
        <w:t xml:space="preserve"> </w:t>
      </w:r>
      <w:r w:rsidR="005355A5" w:rsidRPr="004109E2">
        <w:rPr>
          <w:rFonts w:ascii="Arial" w:hAnsi="Arial" w:cs="Arial"/>
          <w:color w:val="000000" w:themeColor="text1"/>
        </w:rPr>
        <w:t>A</w:t>
      </w:r>
      <w:r w:rsidR="005B5373" w:rsidRPr="004109E2">
        <w:rPr>
          <w:rFonts w:ascii="Arial" w:hAnsi="Arial" w:cs="Arial"/>
          <w:color w:val="000000" w:themeColor="text1"/>
        </w:rPr>
        <w:t xml:space="preserve"> last-minute </w:t>
      </w:r>
      <w:r w:rsidR="005B5373">
        <w:rPr>
          <w:rFonts w:ascii="Arial" w:hAnsi="Arial" w:cs="Arial"/>
        </w:rPr>
        <w:t xml:space="preserve">technical issue meant a decision was taken not to run </w:t>
      </w:r>
      <w:r w:rsidR="005355A5">
        <w:rPr>
          <w:rFonts w:ascii="Arial" w:hAnsi="Arial" w:cs="Arial"/>
        </w:rPr>
        <w:t>the locomotive</w:t>
      </w:r>
      <w:r w:rsidR="005B5373">
        <w:rPr>
          <w:rFonts w:ascii="Arial" w:hAnsi="Arial" w:cs="Arial"/>
        </w:rPr>
        <w:t xml:space="preserve"> </w:t>
      </w:r>
      <w:r w:rsidR="005355A5">
        <w:rPr>
          <w:rFonts w:ascii="Arial" w:hAnsi="Arial" w:cs="Arial"/>
        </w:rPr>
        <w:t>on</w:t>
      </w:r>
      <w:r w:rsidR="005B5373">
        <w:rPr>
          <w:rFonts w:ascii="Arial" w:hAnsi="Arial" w:cs="Arial"/>
        </w:rPr>
        <w:t xml:space="preserve"> passenger service</w:t>
      </w:r>
      <w:r w:rsidR="005355A5">
        <w:rPr>
          <w:rFonts w:ascii="Arial" w:hAnsi="Arial" w:cs="Arial"/>
        </w:rPr>
        <w:t>s</w:t>
      </w:r>
      <w:r w:rsidR="005B5373">
        <w:rPr>
          <w:rFonts w:ascii="Arial" w:hAnsi="Arial" w:cs="Arial"/>
        </w:rPr>
        <w:t>, but to avoid disappointment, ‘</w:t>
      </w:r>
      <w:r w:rsidR="005B5373">
        <w:rPr>
          <w:rFonts w:ascii="Arial" w:hAnsi="Arial" w:cs="Arial"/>
          <w:color w:val="050505"/>
          <w:lang w:eastAsia="en-GB"/>
          <w14:ligatures w14:val="none"/>
        </w:rPr>
        <w:t>Northern Chief’ was sent as a s</w:t>
      </w:r>
      <w:r w:rsidR="00DF7584">
        <w:rPr>
          <w:rFonts w:ascii="Arial" w:hAnsi="Arial" w:cs="Arial"/>
          <w:color w:val="050505"/>
          <w:lang w:eastAsia="en-GB"/>
          <w14:ligatures w14:val="none"/>
        </w:rPr>
        <w:t>urprise</w:t>
      </w:r>
      <w:r w:rsidR="005B5373">
        <w:rPr>
          <w:rFonts w:ascii="Arial" w:hAnsi="Arial" w:cs="Arial"/>
          <w:color w:val="050505"/>
          <w:lang w:eastAsia="en-GB"/>
          <w14:ligatures w14:val="none"/>
        </w:rPr>
        <w:t xml:space="preserve"> addition to the event</w:t>
      </w:r>
      <w:r w:rsidR="00DF7584">
        <w:rPr>
          <w:rFonts w:ascii="Arial" w:hAnsi="Arial" w:cs="Arial"/>
          <w:color w:val="050505"/>
          <w:lang w:eastAsia="en-GB"/>
          <w14:ligatures w14:val="none"/>
        </w:rPr>
        <w:t xml:space="preserve"> and delighted passengers travelling the iconic route.</w:t>
      </w:r>
    </w:p>
    <w:p w14:paraId="4C8387D4" w14:textId="77777777" w:rsidR="005B5373" w:rsidRDefault="005B5373" w:rsidP="005C784A">
      <w:pPr>
        <w:spacing w:line="360" w:lineRule="auto"/>
        <w:rPr>
          <w:rFonts w:ascii="Arial" w:hAnsi="Arial" w:cs="Arial"/>
        </w:rPr>
      </w:pPr>
    </w:p>
    <w:p w14:paraId="0B20505B" w14:textId="5834BEAA" w:rsidR="005C784A" w:rsidRPr="00A77D4F" w:rsidRDefault="005C784A" w:rsidP="005C784A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50505"/>
          <w:lang w:eastAsia="en-GB"/>
          <w14:ligatures w14:val="none"/>
        </w:rPr>
        <w:t>This gave</w:t>
      </w:r>
      <w:r w:rsidRPr="00A77D4F">
        <w:rPr>
          <w:rFonts w:ascii="Arial" w:hAnsi="Arial" w:cs="Arial"/>
          <w:color w:val="050505"/>
          <w:lang w:eastAsia="en-GB"/>
          <w14:ligatures w14:val="none"/>
        </w:rPr>
        <w:t xml:space="preserve"> the very rare opportunity for </w:t>
      </w:r>
      <w:r>
        <w:rPr>
          <w:rFonts w:ascii="Arial" w:hAnsi="Arial" w:cs="Arial"/>
          <w:color w:val="050505"/>
          <w:lang w:eastAsia="en-GB"/>
          <w14:ligatures w14:val="none"/>
        </w:rPr>
        <w:t xml:space="preserve">three </w:t>
      </w:r>
      <w:r w:rsidRPr="00A77D4F">
        <w:rPr>
          <w:rFonts w:ascii="Arial" w:hAnsi="Arial" w:cs="Arial"/>
          <w:color w:val="050505"/>
          <w:lang w:eastAsia="en-GB"/>
          <w14:ligatures w14:val="none"/>
        </w:rPr>
        <w:t>RH</w:t>
      </w:r>
      <w:r w:rsidR="00792C83">
        <w:rPr>
          <w:rFonts w:ascii="Arial" w:hAnsi="Arial" w:cs="Arial"/>
          <w:color w:val="050505"/>
          <w:lang w:eastAsia="en-GB"/>
          <w14:ligatures w14:val="none"/>
        </w:rPr>
        <w:t>&amp;</w:t>
      </w:r>
      <w:r w:rsidRPr="00A77D4F">
        <w:rPr>
          <w:rFonts w:ascii="Arial" w:hAnsi="Arial" w:cs="Arial"/>
          <w:color w:val="050505"/>
          <w:lang w:eastAsia="en-GB"/>
          <w14:ligatures w14:val="none"/>
        </w:rPr>
        <w:t xml:space="preserve">DR steam locomotives to be at a different railway at the same time. </w:t>
      </w:r>
      <w:r>
        <w:rPr>
          <w:rFonts w:ascii="Arial" w:hAnsi="Arial" w:cs="Arial"/>
          <w:color w:val="050505"/>
          <w:lang w:eastAsia="en-GB"/>
          <w14:ligatures w14:val="none"/>
        </w:rPr>
        <w:t>(</w:t>
      </w:r>
      <w:r w:rsidRPr="00A77D4F">
        <w:rPr>
          <w:rFonts w:ascii="Arial" w:hAnsi="Arial" w:cs="Arial"/>
          <w:color w:val="050505"/>
          <w:lang w:eastAsia="en-GB"/>
          <w14:ligatures w14:val="none"/>
        </w:rPr>
        <w:t xml:space="preserve">As well as </w:t>
      </w:r>
      <w:r>
        <w:rPr>
          <w:rFonts w:ascii="Arial" w:hAnsi="Arial" w:cs="Arial"/>
          <w:color w:val="050505"/>
          <w:lang w:eastAsia="en-GB"/>
          <w14:ligatures w14:val="none"/>
        </w:rPr>
        <w:t xml:space="preserve">Samson, and Northern Chief, </w:t>
      </w:r>
      <w:r w:rsidRPr="00A77D4F">
        <w:rPr>
          <w:rFonts w:ascii="Arial" w:hAnsi="Arial" w:cs="Arial"/>
          <w:color w:val="050505"/>
          <w:lang w:eastAsia="en-GB"/>
          <w14:ligatures w14:val="none"/>
        </w:rPr>
        <w:t xml:space="preserve">Typhoon is </w:t>
      </w:r>
      <w:r>
        <w:rPr>
          <w:rFonts w:ascii="Arial" w:hAnsi="Arial" w:cs="Arial"/>
          <w:color w:val="050505"/>
          <w:lang w:eastAsia="en-GB"/>
          <w14:ligatures w14:val="none"/>
        </w:rPr>
        <w:t>currently o</w:t>
      </w:r>
      <w:r w:rsidRPr="00A77D4F">
        <w:rPr>
          <w:rFonts w:ascii="Arial" w:hAnsi="Arial" w:cs="Arial"/>
          <w:color w:val="050505"/>
          <w:lang w:eastAsia="en-GB"/>
          <w14:ligatures w14:val="none"/>
        </w:rPr>
        <w:t xml:space="preserve">n </w:t>
      </w:r>
      <w:r w:rsidRPr="004109E2">
        <w:rPr>
          <w:rFonts w:ascii="Arial" w:hAnsi="Arial" w:cs="Arial"/>
          <w:color w:val="000000" w:themeColor="text1"/>
          <w:lang w:eastAsia="en-GB"/>
          <w14:ligatures w14:val="none"/>
        </w:rPr>
        <w:t xml:space="preserve">display in </w:t>
      </w:r>
      <w:r w:rsidR="00690CC2" w:rsidRPr="004109E2">
        <w:rPr>
          <w:rFonts w:ascii="Arial" w:hAnsi="Arial" w:cs="Arial"/>
          <w:color w:val="000000" w:themeColor="text1"/>
          <w:lang w:eastAsia="en-GB"/>
          <w14:ligatures w14:val="none"/>
        </w:rPr>
        <w:t xml:space="preserve">the </w:t>
      </w:r>
      <w:r w:rsidRPr="004109E2">
        <w:rPr>
          <w:rFonts w:ascii="Arial" w:hAnsi="Arial" w:cs="Arial"/>
          <w:color w:val="000000" w:themeColor="text1"/>
          <w:lang w:eastAsia="en-GB"/>
          <w14:ligatures w14:val="none"/>
        </w:rPr>
        <w:t xml:space="preserve">Ravenglass </w:t>
      </w:r>
      <w:r w:rsidRPr="00A77D4F">
        <w:rPr>
          <w:rFonts w:ascii="Arial" w:hAnsi="Arial" w:cs="Arial"/>
          <w:color w:val="050505"/>
          <w:lang w:eastAsia="en-GB"/>
          <w14:ligatures w14:val="none"/>
        </w:rPr>
        <w:t>Railway Museum</w:t>
      </w:r>
      <w:r>
        <w:rPr>
          <w:rFonts w:ascii="Arial" w:hAnsi="Arial" w:cs="Arial"/>
          <w:color w:val="050505"/>
          <w:lang w:eastAsia="en-GB"/>
          <w14:ligatures w14:val="none"/>
        </w:rPr>
        <w:t>)</w:t>
      </w:r>
      <w:r w:rsidRPr="00A77D4F">
        <w:rPr>
          <w:rFonts w:ascii="Arial" w:hAnsi="Arial" w:cs="Arial"/>
          <w:color w:val="050505"/>
          <w:lang w:eastAsia="en-GB"/>
          <w14:ligatures w14:val="none"/>
        </w:rPr>
        <w:t>.</w:t>
      </w:r>
    </w:p>
    <w:p w14:paraId="53FC9E73" w14:textId="71B75D3E" w:rsidR="005C784A" w:rsidRPr="00A77D4F" w:rsidRDefault="005C784A" w:rsidP="005C784A">
      <w:pPr>
        <w:shd w:val="clear" w:color="auto" w:fill="FFFFFF"/>
        <w:spacing w:line="360" w:lineRule="auto"/>
        <w:rPr>
          <w:rFonts w:ascii="Arial" w:hAnsi="Arial" w:cs="Arial"/>
          <w:color w:val="050505"/>
          <w:lang w:eastAsia="en-GB"/>
          <w14:ligatures w14:val="none"/>
        </w:rPr>
      </w:pPr>
    </w:p>
    <w:p w14:paraId="6534BABD" w14:textId="17D2D9DB" w:rsidR="00DA1C81" w:rsidRPr="004109E2" w:rsidRDefault="005C784A" w:rsidP="005B5373">
      <w:pPr>
        <w:spacing w:line="360" w:lineRule="auto"/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</w:pPr>
      <w:r w:rsidRPr="004109E2">
        <w:rPr>
          <w:rFonts w:ascii="Arial" w:hAnsi="Arial" w:cs="Arial"/>
          <w:color w:val="000000" w:themeColor="text1"/>
        </w:rPr>
        <w:t xml:space="preserve">Stuart Ross, General Manager (Visitor Experience) at the Ravenglass and Eskdale Railway, says: </w:t>
      </w:r>
      <w:r w:rsidR="00915C01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“Gala weekends really are an opportunity </w:t>
      </w:r>
      <w:r w:rsidR="00B52BB7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for us the showcase the best of what the railway has to offer. </w:t>
      </w:r>
      <w:r w:rsidR="006B1FEA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>Better still they are an opportunity for unusual things to happen too.</w:t>
      </w:r>
      <w:r w:rsidR="00C1650A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 Being able to travel behind our </w:t>
      </w:r>
      <w:proofErr w:type="gramStart"/>
      <w:r w:rsidR="00C1650A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>Museum</w:t>
      </w:r>
      <w:proofErr w:type="gramEnd"/>
      <w:r w:rsidR="00C1650A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 locomotive “Katie”</w:t>
      </w:r>
      <w:r w:rsidR="009E52D3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 or through our workshops on a smaller miniature railway are good examples of this. </w:t>
      </w:r>
    </w:p>
    <w:p w14:paraId="0489C034" w14:textId="77777777" w:rsidR="004109E2" w:rsidRDefault="004109E2" w:rsidP="005B5373">
      <w:pPr>
        <w:spacing w:line="360" w:lineRule="auto"/>
        <w:rPr>
          <w:rFonts w:ascii="Arial" w:hAnsi="Arial" w:cs="Arial"/>
          <w:i/>
          <w:iCs/>
          <w:color w:val="FF0000"/>
          <w:lang w:eastAsia="en-GB"/>
          <w14:ligatures w14:val="none"/>
        </w:rPr>
      </w:pPr>
    </w:p>
    <w:p w14:paraId="04A515FE" w14:textId="4E93776C" w:rsidR="005F154C" w:rsidRPr="004109E2" w:rsidRDefault="004109E2" w:rsidP="005B5373">
      <w:pPr>
        <w:spacing w:line="360" w:lineRule="auto"/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</w:pPr>
      <w:r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>“</w:t>
      </w:r>
      <w:r w:rsidR="005F154C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>Importantly these events</w:t>
      </w:r>
      <w:r w:rsidR="00B717C0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 have a tremendous feed good factor. Despite the relatively indifferent </w:t>
      </w:r>
      <w:r w:rsidR="00FB579C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weather the smiles on both passengers, volunteers and staff faces </w:t>
      </w:r>
      <w:r w:rsidR="00876DEB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>make these events vert worthwhile.</w:t>
      </w:r>
    </w:p>
    <w:p w14:paraId="5A56218C" w14:textId="22C08558" w:rsidR="005B5373" w:rsidRPr="004109E2" w:rsidRDefault="005B5373" w:rsidP="005C784A">
      <w:pPr>
        <w:shd w:val="clear" w:color="auto" w:fill="FFFFFF"/>
        <w:spacing w:line="360" w:lineRule="auto"/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</w:pPr>
    </w:p>
    <w:p w14:paraId="0F2CFE47" w14:textId="64E46CE9" w:rsidR="00A77D4F" w:rsidRPr="005C784A" w:rsidRDefault="00DA1C81" w:rsidP="005C784A">
      <w:pPr>
        <w:shd w:val="clear" w:color="auto" w:fill="FFFFFF"/>
        <w:spacing w:line="360" w:lineRule="auto"/>
        <w:rPr>
          <w:rFonts w:ascii="Arial" w:hAnsi="Arial" w:cs="Arial"/>
          <w:i/>
          <w:iCs/>
          <w:color w:val="050505"/>
          <w:lang w:eastAsia="en-GB"/>
          <w14:ligatures w14:val="none"/>
        </w:rPr>
      </w:pPr>
      <w:r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>“</w:t>
      </w:r>
      <w:r w:rsidR="005C784A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Our </w:t>
      </w:r>
      <w:r w:rsidR="00A77D4F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>colleagues at New Romney</w:t>
      </w:r>
      <w:r w:rsidR="005C784A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 really did</w:t>
      </w:r>
      <w:r w:rsidR="00A77D4F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 pull out all the stops to send Northern Chief to Ravenglass</w:t>
      </w:r>
      <w:r w:rsidR="00F55F02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 a</w:t>
      </w:r>
      <w:r w:rsidR="00690CC2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>t</w:t>
      </w:r>
      <w:r w:rsidR="00F55F02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 a moment</w:t>
      </w:r>
      <w:r w:rsidR="00690CC2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>’</w:t>
      </w:r>
      <w:r w:rsidR="00F55F02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>s notice</w:t>
      </w:r>
      <w:r w:rsidR="005C784A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, </w:t>
      </w:r>
      <w:r w:rsidR="005B5373" w:rsidRPr="004109E2">
        <w:rPr>
          <w:rFonts w:ascii="Arial" w:hAnsi="Arial" w:cs="Arial"/>
          <w:i/>
          <w:iCs/>
          <w:color w:val="000000" w:themeColor="text1"/>
          <w:lang w:eastAsia="en-GB"/>
          <w14:ligatures w14:val="none"/>
        </w:rPr>
        <w:t xml:space="preserve">so it’s </w:t>
      </w:r>
      <w:r w:rsidR="005B5373">
        <w:rPr>
          <w:rFonts w:ascii="Arial" w:hAnsi="Arial" w:cs="Arial"/>
          <w:i/>
          <w:iCs/>
          <w:color w:val="050505"/>
          <w:lang w:eastAsia="en-GB"/>
          <w14:ligatures w14:val="none"/>
        </w:rPr>
        <w:t>a</w:t>
      </w:r>
      <w:r w:rsidR="00A77D4F" w:rsidRPr="005C784A">
        <w:rPr>
          <w:rFonts w:ascii="Arial" w:hAnsi="Arial" w:cs="Arial"/>
          <w:i/>
          <w:iCs/>
          <w:color w:val="050505"/>
          <w:lang w:eastAsia="en-GB"/>
          <w14:ligatures w14:val="none"/>
        </w:rPr>
        <w:t xml:space="preserve"> massive thank you to </w:t>
      </w:r>
      <w:r w:rsidR="005B5373">
        <w:rPr>
          <w:rFonts w:ascii="Arial" w:hAnsi="Arial" w:cs="Arial"/>
          <w:i/>
          <w:iCs/>
          <w:color w:val="050505"/>
          <w:lang w:eastAsia="en-GB"/>
          <w14:ligatures w14:val="none"/>
        </w:rPr>
        <w:t>them</w:t>
      </w:r>
      <w:r w:rsidR="00A77D4F" w:rsidRPr="005C784A">
        <w:rPr>
          <w:rFonts w:ascii="Arial" w:hAnsi="Arial" w:cs="Arial"/>
          <w:i/>
          <w:iCs/>
          <w:color w:val="050505"/>
          <w:lang w:eastAsia="en-GB"/>
          <w14:ligatures w14:val="none"/>
        </w:rPr>
        <w:t xml:space="preserve"> </w:t>
      </w:r>
      <w:r w:rsidR="00690CC2">
        <w:rPr>
          <w:rFonts w:ascii="Arial" w:hAnsi="Arial" w:cs="Arial"/>
          <w:i/>
          <w:iCs/>
          <w:color w:val="050505"/>
          <w:lang w:eastAsia="en-GB"/>
          <w14:ligatures w14:val="none"/>
        </w:rPr>
        <w:t xml:space="preserve">for </w:t>
      </w:r>
      <w:r w:rsidR="00A77D4F" w:rsidRPr="005C784A">
        <w:rPr>
          <w:rFonts w:ascii="Arial" w:hAnsi="Arial" w:cs="Arial"/>
          <w:i/>
          <w:iCs/>
          <w:color w:val="050505"/>
          <w:lang w:eastAsia="en-GB"/>
          <w14:ligatures w14:val="none"/>
        </w:rPr>
        <w:t>enabl</w:t>
      </w:r>
      <w:r w:rsidR="00690CC2">
        <w:rPr>
          <w:rFonts w:ascii="Arial" w:hAnsi="Arial" w:cs="Arial"/>
          <w:i/>
          <w:iCs/>
          <w:color w:val="050505"/>
          <w:lang w:eastAsia="en-GB"/>
          <w14:ligatures w14:val="none"/>
        </w:rPr>
        <w:t>ing</w:t>
      </w:r>
      <w:r w:rsidR="00A77D4F" w:rsidRPr="005C784A">
        <w:rPr>
          <w:rFonts w:ascii="Arial" w:hAnsi="Arial" w:cs="Arial"/>
          <w:i/>
          <w:iCs/>
          <w:color w:val="050505"/>
          <w:lang w:eastAsia="en-GB"/>
          <w14:ligatures w14:val="none"/>
        </w:rPr>
        <w:t xml:space="preserve"> this to happen</w:t>
      </w:r>
      <w:r w:rsidR="0039790F">
        <w:rPr>
          <w:rFonts w:ascii="Arial" w:hAnsi="Arial" w:cs="Arial"/>
          <w:i/>
          <w:iCs/>
          <w:color w:val="050505"/>
          <w:lang w:eastAsia="en-GB"/>
          <w14:ligatures w14:val="none"/>
        </w:rPr>
        <w:t>. It added tremendously to the atmosphere of the day and gave our visitors an extra special experience</w:t>
      </w:r>
      <w:r>
        <w:rPr>
          <w:rFonts w:ascii="Arial" w:hAnsi="Arial" w:cs="Arial"/>
          <w:i/>
          <w:iCs/>
          <w:color w:val="050505"/>
          <w:lang w:eastAsia="en-GB"/>
          <w14:ligatures w14:val="none"/>
        </w:rPr>
        <w:t>!</w:t>
      </w:r>
      <w:r w:rsidR="005C784A" w:rsidRPr="005C784A">
        <w:rPr>
          <w:rFonts w:ascii="Arial" w:hAnsi="Arial" w:cs="Arial"/>
          <w:i/>
          <w:iCs/>
          <w:color w:val="050505"/>
          <w:lang w:eastAsia="en-GB"/>
          <w14:ligatures w14:val="none"/>
        </w:rPr>
        <w:t>”</w:t>
      </w:r>
    </w:p>
    <w:p w14:paraId="3CA706F7" w14:textId="77777777" w:rsidR="00A77D4F" w:rsidRPr="00A45D70" w:rsidRDefault="00A77D4F" w:rsidP="00A77D4F">
      <w:pPr>
        <w:spacing w:line="280" w:lineRule="exact"/>
        <w:rPr>
          <w:rFonts w:ascii="Arial" w:hAnsi="Arial" w:cs="Arial"/>
          <w:b/>
          <w:bCs/>
        </w:rPr>
      </w:pPr>
    </w:p>
    <w:p w14:paraId="6EC2FD1B" w14:textId="0FD6EA44" w:rsidR="00A77D4F" w:rsidRDefault="00A77D4F" w:rsidP="00A77D4F">
      <w:pPr>
        <w:widowControl w:val="0"/>
        <w:spacing w:after="60" w:line="280" w:lineRule="exact"/>
        <w:rPr>
          <w:rFonts w:ascii="Arial" w:hAnsi="Arial" w:cs="Arial"/>
        </w:rPr>
      </w:pPr>
      <w:r w:rsidRPr="00A45D70">
        <w:rPr>
          <w:rFonts w:ascii="Arial" w:hAnsi="Arial" w:cs="Arial"/>
        </w:rPr>
        <w:t xml:space="preserve">For further information </w:t>
      </w:r>
      <w:r w:rsidR="005C784A" w:rsidRPr="004109E2">
        <w:rPr>
          <w:rFonts w:ascii="Arial" w:hAnsi="Arial" w:cs="Arial"/>
          <w:color w:val="000000" w:themeColor="text1"/>
        </w:rPr>
        <w:t xml:space="preserve">on </w:t>
      </w:r>
      <w:r w:rsidR="00690CC2" w:rsidRPr="004109E2">
        <w:rPr>
          <w:rFonts w:ascii="Arial" w:hAnsi="Arial" w:cs="Arial"/>
          <w:color w:val="000000" w:themeColor="text1"/>
        </w:rPr>
        <w:t xml:space="preserve">the </w:t>
      </w:r>
      <w:r w:rsidR="005C784A" w:rsidRPr="004109E2">
        <w:rPr>
          <w:rFonts w:ascii="Arial" w:hAnsi="Arial" w:cs="Arial"/>
          <w:color w:val="000000" w:themeColor="text1"/>
        </w:rPr>
        <w:t xml:space="preserve">Ravenglass </w:t>
      </w:r>
      <w:r w:rsidR="005C784A">
        <w:rPr>
          <w:rFonts w:ascii="Arial" w:hAnsi="Arial" w:cs="Arial"/>
        </w:rPr>
        <w:t>and Eskdale Railway, visit:</w:t>
      </w:r>
      <w:r w:rsidRPr="00A45D70">
        <w:rPr>
          <w:rFonts w:ascii="Arial" w:hAnsi="Arial" w:cs="Arial"/>
        </w:rPr>
        <w:t xml:space="preserve"> </w:t>
      </w:r>
      <w:hyperlink r:id="rId14" w:history="1">
        <w:r w:rsidRPr="007C2EF7">
          <w:rPr>
            <w:rStyle w:val="Hyperlink"/>
            <w:rFonts w:ascii="Arial" w:hAnsi="Arial" w:cs="Arial"/>
            <w:b/>
            <w:bCs/>
          </w:rPr>
          <w:t>www.ravenglass-railway.co.uk</w:t>
        </w:r>
      </w:hyperlink>
      <w:r w:rsidRPr="00A45D70">
        <w:rPr>
          <w:rFonts w:ascii="Arial" w:hAnsi="Arial" w:cs="Arial"/>
          <w:bCs/>
        </w:rPr>
        <w:t>.</w:t>
      </w:r>
    </w:p>
    <w:p w14:paraId="4974EAAC" w14:textId="77777777" w:rsidR="00A77D4F" w:rsidRDefault="00A77D4F" w:rsidP="00A77D4F">
      <w:pPr>
        <w:rPr>
          <w:rFonts w:ascii="Arial" w:hAnsi="Arial" w:cs="Arial"/>
        </w:rPr>
      </w:pPr>
    </w:p>
    <w:p w14:paraId="255B97AF" w14:textId="77777777" w:rsidR="00A77D4F" w:rsidRDefault="00A77D4F" w:rsidP="00A77D4F">
      <w:pPr>
        <w:spacing w:line="360" w:lineRule="auto"/>
        <w:jc w:val="center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ENDS</w:t>
      </w:r>
    </w:p>
    <w:p w14:paraId="45D6EE30" w14:textId="77777777" w:rsidR="00A77D4F" w:rsidRDefault="00A77D4F" w:rsidP="00A77D4F">
      <w:pPr>
        <w:spacing w:line="360" w:lineRule="auto"/>
        <w:jc w:val="center"/>
        <w:rPr>
          <w:rFonts w:ascii="Arial" w:hAnsi="Arial" w:cs="Arial"/>
          <w:color w:val="000000" w:themeColor="text1"/>
          <w:shd w:val="clear" w:color="auto" w:fill="FFFFFF"/>
        </w:rPr>
      </w:pPr>
    </w:p>
    <w:p w14:paraId="617C8A91" w14:textId="77777777" w:rsidR="00A77D4F" w:rsidRPr="007C2EF7" w:rsidRDefault="00A77D4F" w:rsidP="00A77D4F">
      <w:pPr>
        <w:rPr>
          <w:rFonts w:ascii="Arial" w:eastAsia="Times New Roman" w:hAnsi="Arial" w:cs="Arial"/>
          <w:b/>
          <w:bCs/>
          <w:color w:val="000000"/>
          <w:u w:val="single"/>
        </w:rPr>
      </w:pPr>
      <w:r w:rsidRPr="007C2EF7">
        <w:rPr>
          <w:rFonts w:ascii="Arial" w:eastAsia="Times New Roman" w:hAnsi="Arial" w:cs="Arial"/>
          <w:b/>
          <w:bCs/>
          <w:color w:val="000000"/>
          <w:u w:val="single"/>
        </w:rPr>
        <w:t>Notes to Editors:</w:t>
      </w:r>
    </w:p>
    <w:p w14:paraId="01DCC26F" w14:textId="77777777" w:rsidR="00A77D4F" w:rsidRDefault="00A77D4F" w:rsidP="00A77D4F">
      <w:pPr>
        <w:rPr>
          <w:rFonts w:ascii="Arial" w:eastAsia="Times New Roman" w:hAnsi="Arial" w:cs="Arial"/>
          <w:color w:val="000000"/>
          <w:u w:val="single"/>
        </w:rPr>
      </w:pPr>
    </w:p>
    <w:p w14:paraId="7D264402" w14:textId="20A9A1A7" w:rsidR="005C784A" w:rsidRPr="004109E2" w:rsidRDefault="00A77D4F" w:rsidP="00A77D4F">
      <w:pPr>
        <w:rPr>
          <w:rFonts w:ascii="Arial" w:hAnsi="Arial" w:cs="Arial"/>
          <w:color w:val="000000" w:themeColor="text1"/>
        </w:rPr>
      </w:pPr>
      <w:r w:rsidRPr="004109E2">
        <w:rPr>
          <w:rFonts w:ascii="Arial" w:hAnsi="Arial" w:cs="Arial"/>
          <w:color w:val="000000" w:themeColor="text1"/>
        </w:rPr>
        <w:t>Images attached</w:t>
      </w:r>
      <w:r w:rsidR="004109E2" w:rsidRPr="004109E2">
        <w:rPr>
          <w:rFonts w:ascii="Arial" w:hAnsi="Arial" w:cs="Arial"/>
          <w:color w:val="000000" w:themeColor="text1"/>
        </w:rPr>
        <w:t xml:space="preserve"> - Please credit Charlotte Graham.</w:t>
      </w:r>
    </w:p>
    <w:p w14:paraId="7A7363DC" w14:textId="77777777" w:rsidR="00A77D4F" w:rsidRPr="007C2EF7" w:rsidRDefault="00A77D4F" w:rsidP="00A77D4F">
      <w:pPr>
        <w:contextualSpacing/>
        <w:rPr>
          <w:b/>
          <w:bCs/>
        </w:rPr>
      </w:pPr>
    </w:p>
    <w:p w14:paraId="37CAE097" w14:textId="77777777" w:rsidR="00A77D4F" w:rsidRPr="007C2EF7" w:rsidRDefault="00000000" w:rsidP="00A77D4F">
      <w:pPr>
        <w:pStyle w:val="PlainText"/>
        <w:rPr>
          <w:rFonts w:ascii="Arial" w:hAnsi="Arial" w:cs="Arial"/>
        </w:rPr>
      </w:pPr>
      <w:hyperlink r:id="rId15" w:history="1">
        <w:r w:rsidR="00A77D4F" w:rsidRPr="007C2EF7">
          <w:rPr>
            <w:rStyle w:val="Hyperlink"/>
            <w:rFonts w:ascii="Arial" w:hAnsi="Arial" w:cs="Arial"/>
            <w:b/>
            <w:bCs/>
          </w:rPr>
          <w:t>Ravenglass &amp; Eskdale Railway</w:t>
        </w:r>
      </w:hyperlink>
      <w:r w:rsidR="00A77D4F" w:rsidRPr="007C2EF7">
        <w:rPr>
          <w:rFonts w:ascii="Arial" w:hAnsi="Arial" w:cs="Arial"/>
        </w:rPr>
        <w:t xml:space="preserve"> is a family-owned business operating</w:t>
      </w:r>
      <w:r w:rsidR="00A77D4F">
        <w:rPr>
          <w:rFonts w:ascii="Arial" w:hAnsi="Arial" w:cs="Arial"/>
        </w:rPr>
        <w:t xml:space="preserve"> </w:t>
      </w:r>
      <w:r w:rsidR="00A77D4F" w:rsidRPr="00440A8E">
        <w:rPr>
          <w:rFonts w:ascii="Arial" w:hAnsi="Arial" w:cs="Arial"/>
          <w:color w:val="000000" w:themeColor="text1"/>
          <w:shd w:val="clear" w:color="auto" w:fill="FFFFFF"/>
        </w:rPr>
        <w:t>one of the oldest and longest narrow</w:t>
      </w:r>
      <w:r w:rsidR="00A77D4F">
        <w:rPr>
          <w:rFonts w:ascii="Arial" w:hAnsi="Arial" w:cs="Arial"/>
          <w:color w:val="000000" w:themeColor="text1"/>
          <w:shd w:val="clear" w:color="auto" w:fill="FFFFFF"/>
        </w:rPr>
        <w:t>-</w:t>
      </w:r>
      <w:r w:rsidR="00A77D4F" w:rsidRPr="00440A8E">
        <w:rPr>
          <w:rFonts w:ascii="Arial" w:hAnsi="Arial" w:cs="Arial"/>
          <w:color w:val="000000" w:themeColor="text1"/>
          <w:shd w:val="clear" w:color="auto" w:fill="FFFFFF"/>
        </w:rPr>
        <w:t>gauge railways in England</w:t>
      </w:r>
      <w:r w:rsidR="00A77D4F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r w:rsidR="00A77D4F" w:rsidRPr="007C2EF7">
        <w:rPr>
          <w:rFonts w:ascii="Arial" w:hAnsi="Arial" w:cs="Arial"/>
        </w:rPr>
        <w:t xml:space="preserve">on the Western Coast of the Lake District. </w:t>
      </w:r>
      <w:r w:rsidR="00A77D4F" w:rsidRPr="00091CC6">
        <w:rPr>
          <w:rFonts w:ascii="Arial" w:hAnsi="Arial" w:cs="Arial"/>
        </w:rPr>
        <w:t xml:space="preserve">Affectionately known as </w:t>
      </w:r>
      <w:proofErr w:type="spellStart"/>
      <w:r w:rsidR="00A77D4F" w:rsidRPr="00091CC6">
        <w:rPr>
          <w:rFonts w:ascii="Arial" w:hAnsi="Arial" w:cs="Arial"/>
          <w:color w:val="000000" w:themeColor="text1"/>
        </w:rPr>
        <w:t>La’al</w:t>
      </w:r>
      <w:proofErr w:type="spellEnd"/>
      <w:r w:rsidR="00A77D4F" w:rsidRPr="00091CC6">
        <w:rPr>
          <w:rFonts w:ascii="Arial" w:hAnsi="Arial" w:cs="Arial"/>
          <w:color w:val="000000" w:themeColor="text1"/>
        </w:rPr>
        <w:t xml:space="preserve"> Ratty, t</w:t>
      </w:r>
      <w:r w:rsidR="00A77D4F" w:rsidRPr="00091CC6">
        <w:rPr>
          <w:rFonts w:ascii="Arial" w:hAnsi="Arial" w:cs="Arial"/>
        </w:rPr>
        <w:t>he railway is surrounded by stunning views and walks and is based in Ravenglass, the only coastal village in the Lake District National Park.</w:t>
      </w:r>
      <w:r w:rsidR="00A77D4F" w:rsidRPr="007C2EF7">
        <w:rPr>
          <w:rFonts w:ascii="Arial" w:hAnsi="Arial" w:cs="Arial"/>
        </w:rPr>
        <w:t xml:space="preserve"> </w:t>
      </w:r>
    </w:p>
    <w:p w14:paraId="6E3B8E14" w14:textId="77777777" w:rsidR="00A77D4F" w:rsidRPr="00284686" w:rsidRDefault="00A77D4F" w:rsidP="00A77D4F">
      <w:pPr>
        <w:rPr>
          <w:rFonts w:ascii="Arial" w:hAnsi="Arial" w:cs="Arial"/>
        </w:rPr>
      </w:pPr>
    </w:p>
    <w:p w14:paraId="59593578" w14:textId="77777777" w:rsidR="004109E2" w:rsidRPr="007C2EF7" w:rsidRDefault="004109E2" w:rsidP="004109E2">
      <w:pPr>
        <w:rPr>
          <w:rFonts w:ascii="Arial" w:hAnsi="Arial" w:cs="Arial"/>
          <w:b/>
          <w:bCs/>
        </w:rPr>
      </w:pPr>
      <w:r w:rsidRPr="007C2EF7">
        <w:rPr>
          <w:rFonts w:ascii="Arial" w:hAnsi="Arial" w:cs="Arial"/>
        </w:rPr>
        <w:t xml:space="preserve">For further information, contact: Heather Sewell, </w:t>
      </w:r>
      <w:hyperlink r:id="rId16" w:history="1">
        <w:r w:rsidRPr="007C2EF7">
          <w:rPr>
            <w:rStyle w:val="Hyperlink"/>
            <w:rFonts w:ascii="Arial" w:hAnsi="Arial" w:cs="Arial"/>
            <w:b/>
            <w:bCs/>
            <w:noProof/>
          </w:rPr>
          <w:t>hsewell@cumbriatourism.org</w:t>
        </w:r>
      </w:hyperlink>
      <w:r w:rsidRPr="007C2EF7">
        <w:rPr>
          <w:rFonts w:ascii="Arial" w:hAnsi="Arial" w:cs="Arial"/>
          <w:noProof/>
        </w:rPr>
        <w:t xml:space="preserve"> / </w:t>
      </w:r>
      <w:r w:rsidRPr="007C2EF7">
        <w:rPr>
          <w:rFonts w:ascii="Arial" w:eastAsiaTheme="minorEastAsia" w:hAnsi="Arial" w:cs="Arial"/>
          <w:noProof/>
          <w:color w:val="000000" w:themeColor="text1"/>
        </w:rPr>
        <w:t>07795 487003.</w:t>
      </w:r>
    </w:p>
    <w:p w14:paraId="5F7FC5DE" w14:textId="77777777" w:rsidR="00A77D4F" w:rsidRPr="00A77D4F" w:rsidRDefault="00A77D4F">
      <w:pPr>
        <w:rPr>
          <w:rFonts w:ascii="Arial" w:hAnsi="Arial" w:cs="Arial"/>
        </w:rPr>
      </w:pPr>
    </w:p>
    <w:sectPr w:rsidR="00A77D4F" w:rsidRPr="00A77D4F" w:rsidSect="004109E2">
      <w:pgSz w:w="11906" w:h="16838"/>
      <w:pgMar w:top="1021" w:right="1191" w:bottom="102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9E4D46"/>
    <w:multiLevelType w:val="hybridMultilevel"/>
    <w:tmpl w:val="9C284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394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C18"/>
    <w:rsid w:val="00105A37"/>
    <w:rsid w:val="00144894"/>
    <w:rsid w:val="00193C18"/>
    <w:rsid w:val="0039790F"/>
    <w:rsid w:val="003A39CF"/>
    <w:rsid w:val="004109E2"/>
    <w:rsid w:val="004E74C8"/>
    <w:rsid w:val="005355A5"/>
    <w:rsid w:val="005B5373"/>
    <w:rsid w:val="005C784A"/>
    <w:rsid w:val="005F154C"/>
    <w:rsid w:val="00690CC2"/>
    <w:rsid w:val="006B1FEA"/>
    <w:rsid w:val="00792C83"/>
    <w:rsid w:val="0080769B"/>
    <w:rsid w:val="00876DEB"/>
    <w:rsid w:val="00915C01"/>
    <w:rsid w:val="009E52D3"/>
    <w:rsid w:val="00A77D4F"/>
    <w:rsid w:val="00B52BB7"/>
    <w:rsid w:val="00B717C0"/>
    <w:rsid w:val="00C1650A"/>
    <w:rsid w:val="00DA1C81"/>
    <w:rsid w:val="00DB089B"/>
    <w:rsid w:val="00DC1CC8"/>
    <w:rsid w:val="00DF7584"/>
    <w:rsid w:val="00ED6AAC"/>
    <w:rsid w:val="00F55F02"/>
    <w:rsid w:val="00FB0519"/>
    <w:rsid w:val="00FB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F466B"/>
  <w15:chartTrackingRefBased/>
  <w15:docId w15:val="{D3B8F0DE-9A0C-462F-BB28-4A06A4C12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D4F"/>
    <w:pPr>
      <w:spacing w:after="0" w:line="240" w:lineRule="auto"/>
    </w:pPr>
    <w:rPr>
      <w:rFonts w:ascii="Calibri" w:hAnsi="Calibri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7D4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7D4F"/>
    <w:pPr>
      <w:spacing w:after="160" w:line="252" w:lineRule="auto"/>
      <w:ind w:left="720"/>
      <w:contextualSpacing/>
    </w:pPr>
    <w:rPr>
      <w14:ligatures w14:val="none"/>
    </w:rPr>
  </w:style>
  <w:style w:type="paragraph" w:styleId="PlainText">
    <w:name w:val="Plain Text"/>
    <w:basedOn w:val="Normal"/>
    <w:link w:val="PlainTextChar"/>
    <w:uiPriority w:val="99"/>
    <w:unhideWhenUsed/>
    <w:rsid w:val="00A77D4F"/>
    <w:rPr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A77D4F"/>
    <w:rPr>
      <w:rFonts w:ascii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1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hsewell@cumbriatourism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yperlink" Target="https://ravenglass-railway.co.uk/" TargetMode="Externa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cid:image001.jpg@01D5FEBE.85541860" TargetMode="External"/><Relationship Id="rId14" Type="http://schemas.openxmlformats.org/officeDocument/2006/relationships/hyperlink" Target="http://www.ravenglass-railw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A795E41B54274699E2D1A6427BFD5E" ma:contentTypeVersion="" ma:contentTypeDescription="Create a new document." ma:contentTypeScope="" ma:versionID="bfbfee86cf9c187f4c361a5cc800c321">
  <xsd:schema xmlns:xsd="http://www.w3.org/2001/XMLSchema" xmlns:xs="http://www.w3.org/2001/XMLSchema" xmlns:p="http://schemas.microsoft.com/office/2006/metadata/properties" xmlns:ns2="f3f265ba-7193-42c9-bf02-12784903c8ea" xmlns:ns3="988db2d2-5b6a-4cf1-b983-3e74268b564f" xmlns:ns4="d7f9ebe0-7640-4821-9dda-462823e150d7" targetNamespace="http://schemas.microsoft.com/office/2006/metadata/properties" ma:root="true" ma:fieldsID="254a00247353362e40672c06c133a9a8" ns2:_="" ns3:_="" ns4:_="">
    <xsd:import namespace="f3f265ba-7193-42c9-bf02-12784903c8ea"/>
    <xsd:import namespace="988db2d2-5b6a-4cf1-b983-3e74268b564f"/>
    <xsd:import namespace="d7f9ebe0-7640-4821-9dda-462823e150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4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f265ba-7193-42c9-bf02-12784903c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1bb20e1-9db7-4c4c-b8a9-0580031ed5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db2d2-5b6a-4cf1-b983-3e74268b56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9ebe0-7640-4821-9dda-462823e150d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89406C-EEC1-4323-AFC1-933782A60D52}" ma:internalName="TaxCatchAll" ma:showField="CatchAllData" ma:web="{988db2d2-5b6a-4cf1-b983-3e74268b564f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6CEE53-70ED-4DDB-B65D-36B5403F64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f265ba-7193-42c9-bf02-12784903c8ea"/>
    <ds:schemaRef ds:uri="988db2d2-5b6a-4cf1-b983-3e74268b564f"/>
    <ds:schemaRef ds:uri="d7f9ebe0-7640-4821-9dda-462823e150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EFC624-A667-4D52-B7DA-4075587320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C46BFB-1D5B-4798-A60E-CE2EFB267A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467</Words>
  <Characters>2495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Sewell</dc:creator>
  <cp:keywords/>
  <dc:description/>
  <cp:lastModifiedBy>Ben McGregor</cp:lastModifiedBy>
  <cp:revision>2</cp:revision>
  <dcterms:created xsi:type="dcterms:W3CDTF">2023-06-07T09:33:00Z</dcterms:created>
  <dcterms:modified xsi:type="dcterms:W3CDTF">2023-06-07T09:33:00Z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348cea62225a62f99c5ac4a0760c64334b58b7fb3096bc58ac8926dd836b362c</vt:lpwstr>
  </property>
</Properties>
</file>